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47" w:rsidRDefault="00DB0847" w:rsidP="00DB0847">
      <w:pPr>
        <w:widowControl/>
        <w:autoSpaceDE/>
        <w:autoSpaceDN/>
        <w:spacing w:line="259" w:lineRule="auto"/>
        <w:ind w:firstLine="567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551C58">
        <w:rPr>
          <w:rFonts w:eastAsiaTheme="minorHAnsi"/>
          <w:b/>
          <w:sz w:val="28"/>
          <w:szCs w:val="28"/>
          <w:lang w:eastAsia="en-US" w:bidi="ar-SA"/>
        </w:rPr>
        <w:t>Порядок работ по сертификации продукции.</w:t>
      </w:r>
    </w:p>
    <w:p w:rsidR="00DB0847" w:rsidRPr="00551C58" w:rsidRDefault="00DB0847" w:rsidP="00DB0847">
      <w:pPr>
        <w:widowControl/>
        <w:autoSpaceDE/>
        <w:autoSpaceDN/>
        <w:spacing w:line="259" w:lineRule="auto"/>
        <w:ind w:firstLine="567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DB0847" w:rsidRPr="00551C58" w:rsidRDefault="00DB0847" w:rsidP="00DB0847">
      <w:pPr>
        <w:widowControl/>
        <w:autoSpaceDE/>
        <w:autoSpaceDN/>
        <w:spacing w:line="259" w:lineRule="auto"/>
        <w:ind w:firstLine="567"/>
        <w:jc w:val="both"/>
        <w:rPr>
          <w:rFonts w:eastAsiaTheme="minorHAnsi"/>
          <w:b/>
          <w:sz w:val="24"/>
          <w:lang w:eastAsia="en-US" w:bidi="ar-SA"/>
        </w:rPr>
      </w:pPr>
      <w:r w:rsidRPr="00551C58">
        <w:rPr>
          <w:rFonts w:eastAsiaTheme="minorHAnsi"/>
          <w:b/>
          <w:sz w:val="24"/>
          <w:lang w:eastAsia="en-US" w:bidi="ar-SA"/>
        </w:rPr>
        <w:t xml:space="preserve">Работы проводятся в соответствии с ВР РД 03.002-2015 «СДС «Военный регистр». Руководящий документ. Порядок сертификации продукции» </w:t>
      </w:r>
      <w:r>
        <w:rPr>
          <w:rFonts w:eastAsiaTheme="minorHAnsi"/>
          <w:b/>
          <w:sz w:val="24"/>
          <w:lang w:eastAsia="en-US" w:bidi="ar-SA"/>
        </w:rPr>
        <w:t>следующими этапами</w:t>
      </w:r>
      <w:r w:rsidRPr="00551C58">
        <w:rPr>
          <w:rFonts w:eastAsiaTheme="minorHAnsi"/>
          <w:b/>
          <w:sz w:val="24"/>
          <w:lang w:eastAsia="en-US" w:bidi="ar-SA"/>
        </w:rPr>
        <w:t>: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rPr>
          <w:sz w:val="24"/>
          <w:szCs w:val="24"/>
        </w:rPr>
      </w:pPr>
      <w:r w:rsidRPr="00BD2A6B">
        <w:rPr>
          <w:sz w:val="24"/>
        </w:rPr>
        <w:t xml:space="preserve">оформление </w:t>
      </w:r>
      <w:r>
        <w:rPr>
          <w:sz w:val="24"/>
        </w:rPr>
        <w:t>З</w:t>
      </w:r>
      <w:r w:rsidRPr="00BD2A6B">
        <w:rPr>
          <w:sz w:val="24"/>
        </w:rPr>
        <w:t xml:space="preserve">аявителем </w:t>
      </w:r>
      <w:r w:rsidRPr="00BD6C0B">
        <w:rPr>
          <w:color w:val="0070C0"/>
          <w:sz w:val="24"/>
          <w:u w:val="single"/>
        </w:rPr>
        <w:t xml:space="preserve">заявочных </w:t>
      </w:r>
      <w:r>
        <w:rPr>
          <w:color w:val="0070C0"/>
          <w:sz w:val="24"/>
          <w:u w:val="single"/>
        </w:rPr>
        <w:t xml:space="preserve">документов* </w:t>
      </w:r>
      <w:r w:rsidRPr="00BD2A6B">
        <w:rPr>
          <w:sz w:val="24"/>
        </w:rPr>
        <w:t>на проведение сертификации</w:t>
      </w:r>
      <w:r>
        <w:rPr>
          <w:sz w:val="24"/>
        </w:rPr>
        <w:t xml:space="preserve"> продукции с указанием предполагаемой </w:t>
      </w:r>
      <w:r w:rsidRPr="00CA4110">
        <w:rPr>
          <w:color w:val="0070C0"/>
          <w:sz w:val="24"/>
          <w:u w:val="single"/>
        </w:rPr>
        <w:t>схемы сертификации</w:t>
      </w:r>
      <w:r>
        <w:rPr>
          <w:color w:val="0070C0"/>
          <w:sz w:val="24"/>
          <w:u w:val="single"/>
        </w:rPr>
        <w:t>**</w:t>
      </w:r>
      <w:r w:rsidRPr="006766F6">
        <w:rPr>
          <w:sz w:val="24"/>
          <w:szCs w:val="24"/>
        </w:rPr>
        <w:t>;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BD2A6B">
        <w:rPr>
          <w:sz w:val="24"/>
        </w:rPr>
        <w:t>пров</w:t>
      </w:r>
      <w:r>
        <w:rPr>
          <w:sz w:val="24"/>
        </w:rPr>
        <w:t>едение</w:t>
      </w:r>
      <w:r w:rsidRPr="00BD2A6B">
        <w:rPr>
          <w:sz w:val="24"/>
        </w:rPr>
        <w:t xml:space="preserve"> органом по сертификации </w:t>
      </w:r>
      <w:r>
        <w:rPr>
          <w:sz w:val="24"/>
        </w:rPr>
        <w:t>продукции</w:t>
      </w:r>
      <w:r w:rsidRPr="00BD2A6B">
        <w:rPr>
          <w:sz w:val="24"/>
        </w:rPr>
        <w:t xml:space="preserve"> </w:t>
      </w:r>
      <w:r>
        <w:rPr>
          <w:sz w:val="24"/>
        </w:rPr>
        <w:t>(далее – ОСП</w:t>
      </w:r>
      <w:r w:rsidRPr="00BD2A6B">
        <w:rPr>
          <w:sz w:val="24"/>
        </w:rPr>
        <w:t xml:space="preserve">) </w:t>
      </w:r>
      <w:r>
        <w:rPr>
          <w:sz w:val="24"/>
        </w:rPr>
        <w:t>анализа заявочных документов</w:t>
      </w:r>
      <w:r w:rsidRPr="00BD2A6B">
        <w:rPr>
          <w:sz w:val="24"/>
        </w:rPr>
        <w:t>;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>
        <w:rPr>
          <w:sz w:val="24"/>
        </w:rPr>
        <w:t>регистрация заявки на проведение сертификации</w:t>
      </w:r>
      <w:r w:rsidRPr="00CA4110">
        <w:rPr>
          <w:sz w:val="24"/>
        </w:rPr>
        <w:t>;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BD2A6B">
        <w:rPr>
          <w:sz w:val="24"/>
        </w:rPr>
        <w:t xml:space="preserve">запрос дополнительной информации у </w:t>
      </w:r>
      <w:r>
        <w:rPr>
          <w:sz w:val="24"/>
        </w:rPr>
        <w:t>З</w:t>
      </w:r>
      <w:r w:rsidRPr="00BD2A6B">
        <w:rPr>
          <w:sz w:val="24"/>
        </w:rPr>
        <w:t xml:space="preserve">аявителя </w:t>
      </w:r>
      <w:r>
        <w:rPr>
          <w:sz w:val="24"/>
        </w:rPr>
        <w:t>(при необходимости)</w:t>
      </w:r>
      <w:r w:rsidRPr="00BD2A6B">
        <w:rPr>
          <w:sz w:val="24"/>
        </w:rPr>
        <w:t>;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объема испытаний и подбор аккредитованных испытательных лабораторий  с учетом необходимых видов испытаний</w:t>
      </w:r>
      <w:r w:rsidRPr="009440DE">
        <w:rPr>
          <w:sz w:val="24"/>
          <w:szCs w:val="24"/>
        </w:rPr>
        <w:t>;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BD2A6B">
        <w:rPr>
          <w:sz w:val="24"/>
        </w:rPr>
        <w:t>принятие решения по результатам рассмотрения заявки;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>
        <w:rPr>
          <w:sz w:val="24"/>
        </w:rPr>
        <w:t>заключение договора об оказании услуг по сертификации продукции</w:t>
      </w:r>
      <w:r w:rsidRPr="00BD2A6B">
        <w:rPr>
          <w:sz w:val="24"/>
        </w:rPr>
        <w:t>;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before="2" w:line="322" w:lineRule="exact"/>
        <w:ind w:left="0" w:firstLine="567"/>
        <w:rPr>
          <w:sz w:val="24"/>
          <w:szCs w:val="24"/>
        </w:rPr>
      </w:pPr>
      <w:r w:rsidRPr="006766F6">
        <w:rPr>
          <w:sz w:val="24"/>
          <w:szCs w:val="24"/>
        </w:rPr>
        <w:t>подготовка к</w:t>
      </w:r>
      <w:r w:rsidRPr="006766F6">
        <w:rPr>
          <w:spacing w:val="-4"/>
          <w:sz w:val="24"/>
          <w:szCs w:val="24"/>
        </w:rPr>
        <w:t xml:space="preserve"> </w:t>
      </w:r>
      <w:r w:rsidRPr="006766F6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 соответствия продукции требованиям нормативной документации в соответствии с выбранной схемой сертификации</w:t>
      </w:r>
      <w:r w:rsidRPr="006766F6">
        <w:rPr>
          <w:sz w:val="24"/>
          <w:szCs w:val="24"/>
        </w:rPr>
        <w:t>;</w:t>
      </w:r>
      <w:bookmarkStart w:id="0" w:name="_GoBack"/>
      <w:bookmarkEnd w:id="0"/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before="2"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назначение экспертной группы для проведения сертификации продукции</w:t>
      </w:r>
      <w:r w:rsidRPr="00CA4110">
        <w:rPr>
          <w:sz w:val="24"/>
          <w:szCs w:val="24"/>
        </w:rPr>
        <w:t>;</w:t>
      </w:r>
    </w:p>
    <w:p w:rsidR="00DB0847" w:rsidRPr="006766F6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before="2"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проведение сертификационных испытаний</w:t>
      </w:r>
      <w:r>
        <w:rPr>
          <w:sz w:val="24"/>
          <w:szCs w:val="24"/>
          <w:lang w:val="en-US"/>
        </w:rPr>
        <w:t>;</w:t>
      </w:r>
    </w:p>
    <w:p w:rsidR="00DB0847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анализ состояния производства и системы менеджмента качества Заявителя (в случаях, предусмотренных схемой сертификации, выбранной Заявителем)</w:t>
      </w:r>
      <w:r w:rsidRPr="0053508C">
        <w:rPr>
          <w:sz w:val="24"/>
          <w:szCs w:val="24"/>
        </w:rPr>
        <w:t>;</w:t>
      </w:r>
    </w:p>
    <w:p w:rsidR="00DB0847" w:rsidRPr="0053508C" w:rsidRDefault="00DB0847" w:rsidP="00DB0847">
      <w:pPr>
        <w:pStyle w:val="a3"/>
        <w:numPr>
          <w:ilvl w:val="0"/>
          <w:numId w:val="2"/>
        </w:numPr>
        <w:tabs>
          <w:tab w:val="left" w:pos="851"/>
          <w:tab w:val="left" w:pos="9072"/>
        </w:tabs>
        <w:spacing w:line="322" w:lineRule="exact"/>
        <w:ind w:left="0" w:firstLine="567"/>
        <w:rPr>
          <w:sz w:val="24"/>
          <w:szCs w:val="24"/>
        </w:rPr>
      </w:pPr>
      <w:r w:rsidRPr="0053508C">
        <w:rPr>
          <w:sz w:val="24"/>
          <w:szCs w:val="24"/>
        </w:rPr>
        <w:t xml:space="preserve">проведение анализа </w:t>
      </w:r>
      <w:r>
        <w:rPr>
          <w:sz w:val="24"/>
          <w:szCs w:val="24"/>
        </w:rPr>
        <w:t>собранных</w:t>
      </w:r>
      <w:r w:rsidRPr="0053508C">
        <w:rPr>
          <w:sz w:val="24"/>
          <w:szCs w:val="24"/>
        </w:rPr>
        <w:t xml:space="preserve"> доказательств соответствия продукции установленным требованиям;</w:t>
      </w:r>
    </w:p>
    <w:p w:rsidR="00DB0847" w:rsidRPr="006766F6" w:rsidRDefault="00DB0847" w:rsidP="00DB0847">
      <w:pPr>
        <w:pStyle w:val="a3"/>
        <w:numPr>
          <w:ilvl w:val="0"/>
          <w:numId w:val="2"/>
        </w:numPr>
        <w:tabs>
          <w:tab w:val="left" w:pos="851"/>
        </w:tabs>
        <w:spacing w:line="322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принятие решения</w:t>
      </w:r>
      <w:r w:rsidRPr="006766F6">
        <w:rPr>
          <w:sz w:val="24"/>
          <w:szCs w:val="24"/>
        </w:rPr>
        <w:t xml:space="preserve"> о</w:t>
      </w:r>
      <w:r w:rsidRPr="006766F6">
        <w:rPr>
          <w:spacing w:val="-4"/>
          <w:sz w:val="24"/>
          <w:szCs w:val="24"/>
        </w:rPr>
        <w:t xml:space="preserve"> </w:t>
      </w:r>
      <w:r w:rsidRPr="006766F6">
        <w:rPr>
          <w:sz w:val="24"/>
          <w:szCs w:val="24"/>
        </w:rPr>
        <w:t>сертификации</w:t>
      </w:r>
      <w:r>
        <w:rPr>
          <w:sz w:val="24"/>
          <w:szCs w:val="24"/>
        </w:rPr>
        <w:t xml:space="preserve"> продукции</w:t>
      </w:r>
      <w:r w:rsidRPr="006766F6">
        <w:rPr>
          <w:sz w:val="24"/>
          <w:szCs w:val="24"/>
        </w:rPr>
        <w:t>;</w:t>
      </w:r>
    </w:p>
    <w:p w:rsidR="00DB0847" w:rsidRDefault="00DB0847" w:rsidP="00DB084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инспекционного</w:t>
      </w:r>
      <w:r w:rsidRPr="003E7121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 xml:space="preserve">я </w:t>
      </w:r>
      <w:r w:rsidRPr="003E7121">
        <w:rPr>
          <w:sz w:val="24"/>
          <w:szCs w:val="24"/>
        </w:rPr>
        <w:t>сертифицированной продукци</w:t>
      </w:r>
      <w:r>
        <w:rPr>
          <w:sz w:val="24"/>
          <w:szCs w:val="24"/>
        </w:rPr>
        <w:t>и</w:t>
      </w:r>
      <w:r w:rsidRPr="003E7121">
        <w:rPr>
          <w:sz w:val="24"/>
          <w:szCs w:val="24"/>
        </w:rPr>
        <w:t xml:space="preserve"> (</w:t>
      </w:r>
      <w:r>
        <w:rPr>
          <w:sz w:val="24"/>
          <w:szCs w:val="24"/>
        </w:rPr>
        <w:t>в случаях, предусмотренных схемой сертификации, выбранной Заявителем</w:t>
      </w:r>
      <w:r w:rsidRPr="003E7121">
        <w:rPr>
          <w:sz w:val="24"/>
          <w:szCs w:val="24"/>
        </w:rPr>
        <w:t>).</w:t>
      </w:r>
    </w:p>
    <w:p w:rsidR="00DB0847" w:rsidRPr="003E7121" w:rsidRDefault="00DB0847" w:rsidP="00DB0847">
      <w:pPr>
        <w:pStyle w:val="a3"/>
        <w:tabs>
          <w:tab w:val="left" w:pos="851"/>
        </w:tabs>
        <w:ind w:left="567" w:firstLine="567"/>
        <w:rPr>
          <w:sz w:val="24"/>
          <w:szCs w:val="24"/>
        </w:rPr>
      </w:pPr>
    </w:p>
    <w:p w:rsidR="00A352AE" w:rsidRDefault="00A352AE"/>
    <w:sectPr w:rsidR="00A352AE" w:rsidSect="00BF23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E3E"/>
    <w:multiLevelType w:val="hybridMultilevel"/>
    <w:tmpl w:val="2A9059F2"/>
    <w:lvl w:ilvl="0" w:tplc="FCE0B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5F6"/>
    <w:multiLevelType w:val="hybridMultilevel"/>
    <w:tmpl w:val="B838AC82"/>
    <w:lvl w:ilvl="0" w:tplc="FCE0B42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847"/>
    <w:rsid w:val="00493701"/>
    <w:rsid w:val="004F0EC3"/>
    <w:rsid w:val="00646DB4"/>
    <w:rsid w:val="00A352AE"/>
    <w:rsid w:val="00BF234C"/>
    <w:rsid w:val="00DB0847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47"/>
    <w:pPr>
      <w:ind w:left="304"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2018-02-07T14:31:00Z</dcterms:created>
  <dcterms:modified xsi:type="dcterms:W3CDTF">2018-02-07T14:39:00Z</dcterms:modified>
</cp:coreProperties>
</file>