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F" w:rsidRPr="00F57600" w:rsidRDefault="00155BDF" w:rsidP="00155B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00">
        <w:rPr>
          <w:rFonts w:ascii="Times New Roman" w:hAnsi="Times New Roman" w:cs="Times New Roman"/>
          <w:b/>
          <w:sz w:val="28"/>
          <w:szCs w:val="28"/>
        </w:rPr>
        <w:t xml:space="preserve">Порядок работ по сертификации </w:t>
      </w:r>
      <w:r>
        <w:rPr>
          <w:rFonts w:ascii="Times New Roman" w:hAnsi="Times New Roman" w:cs="Times New Roman"/>
          <w:b/>
          <w:sz w:val="28"/>
          <w:szCs w:val="28"/>
        </w:rPr>
        <w:t>персонала.</w:t>
      </w:r>
    </w:p>
    <w:p w:rsidR="00155BDF" w:rsidRDefault="00155BDF" w:rsidP="00155B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55BDF" w:rsidRPr="00A21712" w:rsidRDefault="00155BDF" w:rsidP="00155BDF">
      <w:pPr>
        <w:pStyle w:val="a3"/>
        <w:ind w:firstLine="567"/>
        <w:rPr>
          <w:b/>
          <w:sz w:val="24"/>
          <w:lang w:val="ru-RU"/>
        </w:rPr>
      </w:pPr>
      <w:r w:rsidRPr="00DD028D">
        <w:rPr>
          <w:b/>
          <w:sz w:val="24"/>
          <w:lang w:val="ru-RU"/>
        </w:rPr>
        <w:t>Работы проводятся в соответствии с ВР РД 03.00</w:t>
      </w:r>
      <w:r>
        <w:rPr>
          <w:b/>
          <w:sz w:val="24"/>
          <w:lang w:val="ru-RU"/>
        </w:rPr>
        <w:t>7</w:t>
      </w:r>
      <w:r w:rsidRPr="00DD028D">
        <w:rPr>
          <w:b/>
          <w:sz w:val="24"/>
          <w:lang w:val="ru-RU"/>
        </w:rPr>
        <w:t xml:space="preserve">-2010 «СДС «Военный регистр». Руководящий документ. Порядок сертификации </w:t>
      </w:r>
      <w:r>
        <w:rPr>
          <w:b/>
          <w:sz w:val="24"/>
          <w:lang w:val="ru-RU"/>
        </w:rPr>
        <w:t>персонала</w:t>
      </w:r>
      <w:r w:rsidRPr="00DD028D">
        <w:rPr>
          <w:b/>
          <w:sz w:val="24"/>
          <w:lang w:val="ru-RU"/>
        </w:rPr>
        <w:t>» следующими этапами:</w:t>
      </w:r>
    </w:p>
    <w:p w:rsidR="00155BDF" w:rsidRPr="00A21712" w:rsidRDefault="00155BDF" w:rsidP="00155BDF">
      <w:pPr>
        <w:pStyle w:val="a5"/>
        <w:numPr>
          <w:ilvl w:val="0"/>
          <w:numId w:val="1"/>
        </w:numPr>
        <w:tabs>
          <w:tab w:val="left" w:pos="851"/>
        </w:tabs>
        <w:spacing w:before="2"/>
        <w:ind w:left="0" w:firstLine="567"/>
        <w:jc w:val="both"/>
        <w:rPr>
          <w:sz w:val="24"/>
          <w:lang w:val="ru-RU"/>
        </w:rPr>
      </w:pPr>
      <w:r w:rsidRPr="00DD028D">
        <w:rPr>
          <w:sz w:val="24"/>
          <w:lang w:val="ru-RU"/>
        </w:rPr>
        <w:t xml:space="preserve">оформление Заявителем </w:t>
      </w:r>
      <w:r w:rsidRPr="00DD028D">
        <w:rPr>
          <w:color w:val="0070C0"/>
          <w:sz w:val="24"/>
          <w:u w:val="single"/>
          <w:lang w:val="ru-RU"/>
        </w:rPr>
        <w:t>заявочных документов*</w:t>
      </w:r>
      <w:r w:rsidRPr="0032196F">
        <w:rPr>
          <w:color w:val="0070C0"/>
          <w:sz w:val="24"/>
          <w:lang w:val="ru-RU"/>
        </w:rPr>
        <w:t xml:space="preserve"> </w:t>
      </w:r>
      <w:r w:rsidRPr="00DD028D">
        <w:rPr>
          <w:sz w:val="24"/>
          <w:lang w:val="ru-RU"/>
        </w:rPr>
        <w:t>на проведение сертификации</w:t>
      </w:r>
      <w:r w:rsidRPr="00A2171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персонала </w:t>
      </w:r>
      <w:r w:rsidRPr="00A21712">
        <w:rPr>
          <w:sz w:val="24"/>
          <w:lang w:val="ru-RU"/>
        </w:rPr>
        <w:t>и пред</w:t>
      </w:r>
      <w:r>
        <w:rPr>
          <w:sz w:val="24"/>
          <w:lang w:val="ru-RU"/>
        </w:rPr>
        <w:t>оставление</w:t>
      </w:r>
      <w:r w:rsidRPr="00A21712">
        <w:rPr>
          <w:sz w:val="24"/>
          <w:lang w:val="ru-RU"/>
        </w:rPr>
        <w:t xml:space="preserve"> необходимых документов;</w:t>
      </w:r>
    </w:p>
    <w:p w:rsidR="00155BDF" w:rsidRDefault="00155BDF" w:rsidP="00155BD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lang w:val="ru-RU"/>
        </w:rPr>
      </w:pPr>
      <w:r w:rsidRPr="00CF0CD9">
        <w:rPr>
          <w:sz w:val="24"/>
          <w:lang w:val="ru-RU"/>
        </w:rPr>
        <w:t xml:space="preserve">проведение органом по сертификации </w:t>
      </w:r>
      <w:r>
        <w:rPr>
          <w:sz w:val="24"/>
          <w:lang w:val="ru-RU"/>
        </w:rPr>
        <w:t>персонала</w:t>
      </w:r>
      <w:r w:rsidRPr="00CF0CD9">
        <w:rPr>
          <w:sz w:val="24"/>
          <w:lang w:val="ru-RU"/>
        </w:rPr>
        <w:t xml:space="preserve"> анализа заявочных документов;</w:t>
      </w:r>
    </w:p>
    <w:p w:rsidR="00155BDF" w:rsidRPr="0032196F" w:rsidRDefault="00155BDF" w:rsidP="00155BD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lang w:val="ru-RU"/>
        </w:rPr>
      </w:pPr>
      <w:r w:rsidRPr="0032196F">
        <w:rPr>
          <w:sz w:val="24"/>
          <w:lang w:val="ru-RU"/>
        </w:rPr>
        <w:t>регистрация заявки на проведение сертификации;</w:t>
      </w:r>
    </w:p>
    <w:p w:rsidR="00155BDF" w:rsidRPr="00CF0CD9" w:rsidRDefault="00155BDF" w:rsidP="00155BD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lang w:val="ru-RU"/>
        </w:rPr>
      </w:pPr>
      <w:r w:rsidRPr="00CF0CD9">
        <w:rPr>
          <w:sz w:val="24"/>
          <w:lang w:val="ru-RU"/>
        </w:rPr>
        <w:t>запрос дополнительной информации у Заявителя (при необходимости);</w:t>
      </w:r>
    </w:p>
    <w:p w:rsidR="00155BDF" w:rsidRPr="00CF0CD9" w:rsidRDefault="00155BDF" w:rsidP="00155BD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lang w:val="ru-RU"/>
        </w:rPr>
      </w:pPr>
      <w:r w:rsidRPr="00CF0CD9">
        <w:rPr>
          <w:sz w:val="24"/>
          <w:lang w:val="ru-RU"/>
        </w:rPr>
        <w:t>принятие решения по результатам рассмотрения заявки</w:t>
      </w:r>
      <w:r>
        <w:rPr>
          <w:sz w:val="24"/>
          <w:lang w:val="ru-RU"/>
        </w:rPr>
        <w:t xml:space="preserve"> (в т.ч. выбор схемы сертификации)</w:t>
      </w:r>
      <w:r w:rsidRPr="00CF0CD9">
        <w:rPr>
          <w:sz w:val="24"/>
          <w:lang w:val="ru-RU"/>
        </w:rPr>
        <w:t>;</w:t>
      </w:r>
    </w:p>
    <w:p w:rsidR="00155BDF" w:rsidRDefault="00155BDF" w:rsidP="00155BDF">
      <w:pPr>
        <w:pStyle w:val="a5"/>
        <w:numPr>
          <w:ilvl w:val="0"/>
          <w:numId w:val="1"/>
        </w:numPr>
        <w:tabs>
          <w:tab w:val="left" w:pos="851"/>
          <w:tab w:val="left" w:pos="1143"/>
        </w:tabs>
        <w:spacing w:line="242" w:lineRule="auto"/>
        <w:ind w:left="0" w:firstLine="567"/>
        <w:jc w:val="both"/>
        <w:rPr>
          <w:sz w:val="24"/>
          <w:lang w:val="ru-RU"/>
        </w:rPr>
      </w:pPr>
      <w:r w:rsidRPr="00CF0CD9">
        <w:rPr>
          <w:sz w:val="24"/>
          <w:lang w:val="ru-RU"/>
        </w:rPr>
        <w:t xml:space="preserve">заключение договора об оказании услуг по сертификации </w:t>
      </w:r>
      <w:r>
        <w:rPr>
          <w:sz w:val="24"/>
          <w:lang w:val="ru-RU"/>
        </w:rPr>
        <w:t>персонала</w:t>
      </w:r>
      <w:r w:rsidRPr="00CF0CD9">
        <w:rPr>
          <w:sz w:val="24"/>
          <w:lang w:val="ru-RU"/>
        </w:rPr>
        <w:t>;</w:t>
      </w:r>
    </w:p>
    <w:p w:rsidR="00155BDF" w:rsidRPr="0032196F" w:rsidRDefault="00155BDF" w:rsidP="00155BDF">
      <w:pPr>
        <w:pStyle w:val="a5"/>
        <w:numPr>
          <w:ilvl w:val="0"/>
          <w:numId w:val="1"/>
        </w:numPr>
        <w:tabs>
          <w:tab w:val="left" w:pos="851"/>
          <w:tab w:val="left" w:pos="1143"/>
        </w:tabs>
        <w:spacing w:line="242" w:lineRule="auto"/>
        <w:ind w:left="0" w:firstLine="567"/>
        <w:jc w:val="both"/>
        <w:rPr>
          <w:sz w:val="24"/>
          <w:lang w:val="ru-RU"/>
        </w:rPr>
      </w:pPr>
      <w:r w:rsidRPr="0032196F">
        <w:rPr>
          <w:sz w:val="24"/>
          <w:lang w:val="ru-RU"/>
        </w:rPr>
        <w:t>назначение экспертной группы для проведения сертификации;</w:t>
      </w:r>
    </w:p>
    <w:p w:rsidR="00155BDF" w:rsidRPr="00A21712" w:rsidRDefault="00155BDF" w:rsidP="00155BDF">
      <w:pPr>
        <w:pStyle w:val="a5"/>
        <w:numPr>
          <w:ilvl w:val="0"/>
          <w:numId w:val="1"/>
        </w:numPr>
        <w:tabs>
          <w:tab w:val="left" w:pos="851"/>
          <w:tab w:val="left" w:pos="1143"/>
        </w:tabs>
        <w:spacing w:line="242" w:lineRule="auto"/>
        <w:ind w:left="0"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проведение квалификационного экзамена (</w:t>
      </w:r>
      <w:r w:rsidRPr="00A21712">
        <w:rPr>
          <w:sz w:val="24"/>
          <w:lang w:val="ru-RU"/>
        </w:rPr>
        <w:t>оценка уровня профессионального образования, опыта работы, профессиональных знаний, профессиональных навыков (при необходимости), личностных качеств (при</w:t>
      </w:r>
      <w:r w:rsidRPr="00A21712">
        <w:rPr>
          <w:spacing w:val="-5"/>
          <w:sz w:val="24"/>
          <w:lang w:val="ru-RU"/>
        </w:rPr>
        <w:t xml:space="preserve"> </w:t>
      </w:r>
      <w:r w:rsidRPr="00A21712">
        <w:rPr>
          <w:sz w:val="24"/>
          <w:lang w:val="ru-RU"/>
        </w:rPr>
        <w:t>необходимости)</w:t>
      </w:r>
      <w:r>
        <w:rPr>
          <w:sz w:val="24"/>
          <w:lang w:val="ru-RU"/>
        </w:rPr>
        <w:t>)</w:t>
      </w:r>
      <w:r w:rsidRPr="00A21712">
        <w:rPr>
          <w:sz w:val="24"/>
          <w:lang w:val="ru-RU"/>
        </w:rPr>
        <w:t>;</w:t>
      </w:r>
    </w:p>
    <w:p w:rsidR="00155BDF" w:rsidRPr="00A21712" w:rsidRDefault="00155BDF" w:rsidP="00155BDF">
      <w:pPr>
        <w:pStyle w:val="a5"/>
        <w:numPr>
          <w:ilvl w:val="0"/>
          <w:numId w:val="2"/>
        </w:numPr>
        <w:tabs>
          <w:tab w:val="left" w:pos="851"/>
        </w:tabs>
        <w:spacing w:line="242" w:lineRule="auto"/>
        <w:ind w:left="0" w:firstLine="567"/>
        <w:jc w:val="both"/>
        <w:rPr>
          <w:sz w:val="24"/>
          <w:lang w:val="ru-RU"/>
        </w:rPr>
      </w:pPr>
      <w:r w:rsidRPr="00A21712">
        <w:rPr>
          <w:sz w:val="24"/>
          <w:lang w:val="ru-RU"/>
        </w:rPr>
        <w:t>анализ результатов сертификации и принятие решения о выдаче (отказе в выдаче) сертификата</w:t>
      </w:r>
      <w:r w:rsidRPr="00A21712">
        <w:rPr>
          <w:spacing w:val="-4"/>
          <w:sz w:val="24"/>
          <w:lang w:val="ru-RU"/>
        </w:rPr>
        <w:t xml:space="preserve"> </w:t>
      </w:r>
      <w:r w:rsidRPr="00A21712">
        <w:rPr>
          <w:sz w:val="24"/>
          <w:lang w:val="ru-RU"/>
        </w:rPr>
        <w:t>соответствия;</w:t>
      </w:r>
    </w:p>
    <w:p w:rsidR="00155BDF" w:rsidRPr="000A2F23" w:rsidRDefault="00155BDF" w:rsidP="00155BDF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lang w:val="ru-RU"/>
        </w:rPr>
      </w:pPr>
      <w:r w:rsidRPr="000A2F23">
        <w:rPr>
          <w:sz w:val="24"/>
          <w:lang w:val="ru-RU"/>
        </w:rPr>
        <w:t>выдача сертификата соответствия, при положительном решении сертификационной комиссии</w:t>
      </w:r>
      <w:r w:rsidRPr="00F57600">
        <w:rPr>
          <w:sz w:val="24"/>
          <w:lang w:val="ru-RU"/>
        </w:rPr>
        <w:t>;</w:t>
      </w:r>
    </w:p>
    <w:p w:rsidR="00155BDF" w:rsidRPr="00A21712" w:rsidRDefault="00155BDF" w:rsidP="00155BDF">
      <w:pPr>
        <w:pStyle w:val="a5"/>
        <w:numPr>
          <w:ilvl w:val="0"/>
          <w:numId w:val="2"/>
        </w:numPr>
        <w:tabs>
          <w:tab w:val="left" w:pos="851"/>
          <w:tab w:val="left" w:pos="1035"/>
        </w:tabs>
        <w:spacing w:line="321" w:lineRule="exact"/>
        <w:ind w:left="0" w:firstLine="567"/>
        <w:jc w:val="both"/>
        <w:rPr>
          <w:sz w:val="24"/>
          <w:lang w:val="ru-RU"/>
        </w:rPr>
      </w:pPr>
      <w:r w:rsidRPr="00A21712">
        <w:rPr>
          <w:sz w:val="24"/>
          <w:lang w:val="ru-RU"/>
        </w:rPr>
        <w:t>мониторинг за деятельностью сертифицированного</w:t>
      </w:r>
      <w:r w:rsidRPr="00A21712">
        <w:rPr>
          <w:spacing w:val="-11"/>
          <w:sz w:val="24"/>
          <w:lang w:val="ru-RU"/>
        </w:rPr>
        <w:t xml:space="preserve"> </w:t>
      </w:r>
      <w:r w:rsidRPr="00A21712">
        <w:rPr>
          <w:sz w:val="24"/>
          <w:lang w:val="ru-RU"/>
        </w:rPr>
        <w:t>персонала.</w:t>
      </w:r>
    </w:p>
    <w:p w:rsidR="00155BDF" w:rsidRPr="00A21712" w:rsidRDefault="00155BDF" w:rsidP="00155BDF">
      <w:pPr>
        <w:pStyle w:val="a3"/>
        <w:tabs>
          <w:tab w:val="left" w:pos="851"/>
          <w:tab w:val="left" w:pos="2311"/>
          <w:tab w:val="left" w:pos="3086"/>
          <w:tab w:val="left" w:pos="4015"/>
          <w:tab w:val="left" w:pos="4391"/>
          <w:tab w:val="left" w:pos="5726"/>
          <w:tab w:val="left" w:pos="6623"/>
          <w:tab w:val="left" w:pos="7139"/>
          <w:tab w:val="left" w:pos="9064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Pr="00A21712">
        <w:rPr>
          <w:sz w:val="24"/>
          <w:lang w:val="ru-RU"/>
        </w:rPr>
        <w:t>общем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>виде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>этапы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>алгоритм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>рабо</w:t>
      </w:r>
      <w:r>
        <w:rPr>
          <w:sz w:val="24"/>
          <w:lang w:val="ru-RU"/>
        </w:rPr>
        <w:t xml:space="preserve">т </w:t>
      </w:r>
      <w:r w:rsidRPr="00A21712">
        <w:rPr>
          <w:sz w:val="24"/>
          <w:lang w:val="ru-RU"/>
        </w:rPr>
        <w:t>по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>сертификации</w:t>
      </w:r>
      <w:r>
        <w:rPr>
          <w:sz w:val="24"/>
          <w:lang w:val="ru-RU"/>
        </w:rPr>
        <w:t xml:space="preserve"> </w:t>
      </w:r>
      <w:r w:rsidRPr="00A21712">
        <w:rPr>
          <w:sz w:val="24"/>
          <w:lang w:val="ru-RU"/>
        </w:rPr>
        <w:t xml:space="preserve">персонала </w:t>
      </w:r>
      <w:r>
        <w:rPr>
          <w:sz w:val="24"/>
          <w:lang w:val="ru-RU"/>
        </w:rPr>
        <w:t>п</w:t>
      </w:r>
      <w:r w:rsidRPr="00A21712">
        <w:rPr>
          <w:sz w:val="24"/>
          <w:lang w:val="ru-RU"/>
        </w:rPr>
        <w:t>редставлены на рис.</w:t>
      </w:r>
      <w:r w:rsidRPr="00A21712">
        <w:rPr>
          <w:spacing w:val="-5"/>
          <w:sz w:val="24"/>
          <w:lang w:val="ru-RU"/>
        </w:rPr>
        <w:t xml:space="preserve"> </w:t>
      </w:r>
      <w:r w:rsidRPr="00A21712">
        <w:rPr>
          <w:sz w:val="24"/>
          <w:lang w:val="ru-RU"/>
        </w:rPr>
        <w:t>1.</w:t>
      </w:r>
    </w:p>
    <w:p w:rsidR="00155BDF" w:rsidRDefault="00155BDF" w:rsidP="00155BDF">
      <w:pPr>
        <w:ind w:firstLine="567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765810</wp:posOffset>
            </wp:positionH>
            <wp:positionV relativeFrom="paragraph">
              <wp:posOffset>179705</wp:posOffset>
            </wp:positionV>
            <wp:extent cx="6343650" cy="38112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BDF" w:rsidRDefault="00155BDF" w:rsidP="00155BD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352AE" w:rsidRDefault="00155BDF" w:rsidP="00155BDF">
      <w:r>
        <w:rPr>
          <w:rFonts w:ascii="Times New Roman" w:hAnsi="Times New Roman" w:cs="Times New Roman"/>
          <w:b/>
          <w:sz w:val="24"/>
        </w:rPr>
        <w:br w:type="page"/>
      </w:r>
    </w:p>
    <w:sectPr w:rsidR="00A352AE" w:rsidSect="00A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F6E"/>
    <w:multiLevelType w:val="hybridMultilevel"/>
    <w:tmpl w:val="E16C78A8"/>
    <w:lvl w:ilvl="0" w:tplc="FCE0B4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120EED"/>
    <w:multiLevelType w:val="hybridMultilevel"/>
    <w:tmpl w:val="8BB64F00"/>
    <w:lvl w:ilvl="0" w:tplc="FCE0B4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BDF"/>
    <w:rsid w:val="00155BDF"/>
    <w:rsid w:val="004F0EC3"/>
    <w:rsid w:val="00646DB4"/>
    <w:rsid w:val="00A352AE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55B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55BDF"/>
    <w:pPr>
      <w:widowControl w:val="0"/>
      <w:autoSpaceDE w:val="0"/>
      <w:autoSpaceDN w:val="0"/>
      <w:spacing w:after="0" w:line="240" w:lineRule="auto"/>
      <w:ind w:left="304" w:firstLine="56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2018-02-07T14:23:00Z</dcterms:created>
  <dcterms:modified xsi:type="dcterms:W3CDTF">2018-02-07T14:23:00Z</dcterms:modified>
</cp:coreProperties>
</file>